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E" w:rsidRDefault="006B0E1E" w:rsidP="006B0E1E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b/>
          <w:bCs/>
          <w:i/>
          <w:iCs/>
          <w:color w:val="FF9900"/>
          <w:sz w:val="48"/>
          <w:szCs w:val="48"/>
          <w:u w:val="single"/>
        </w:rPr>
        <w:t>Fall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b/>
          <w:bCs/>
          <w:i/>
          <w:iCs/>
          <w:color w:val="FF9900"/>
          <w:sz w:val="27"/>
          <w:szCs w:val="27"/>
        </w:rPr>
        <w:t>Jada Taylor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Beautiful is the brutal, windy, fall.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Leaves all over the grey stone cold, ground.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proofErr w:type="gramStart"/>
      <w:r w:rsidRPr="006B0E1E">
        <w:rPr>
          <w:rFonts w:ascii="Arial" w:eastAsia="Times New Roman" w:hAnsi="Arial" w:cs="Arial"/>
          <w:color w:val="000000"/>
          <w:sz w:val="23"/>
          <w:szCs w:val="23"/>
        </w:rPr>
        <w:t>astonishing</w:t>
      </w:r>
      <w:proofErr w:type="gramEnd"/>
      <w:r w:rsidRPr="006B0E1E">
        <w:rPr>
          <w:rFonts w:ascii="Arial" w:eastAsia="Times New Roman" w:hAnsi="Arial" w:cs="Arial"/>
          <w:color w:val="000000"/>
          <w:sz w:val="23"/>
          <w:szCs w:val="23"/>
        </w:rPr>
        <w:t xml:space="preserve"> bright significant colors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Form wide, long landscapes all around.</w:t>
      </w:r>
    </w:p>
    <w:p w:rsidR="006B0E1E" w:rsidRPr="006B0E1E" w:rsidRDefault="006B0E1E" w:rsidP="006B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1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</w:rPr>
        <w:br/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Nature is starting to become alive,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And she shows her lovely, colorful head.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But then brutal cold, sick winter comes,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proofErr w:type="gramStart"/>
      <w:r w:rsidRPr="006B0E1E">
        <w:rPr>
          <w:rFonts w:ascii="Arial" w:eastAsia="Times New Roman" w:hAnsi="Arial" w:cs="Arial"/>
          <w:color w:val="000000"/>
          <w:sz w:val="23"/>
          <w:szCs w:val="23"/>
        </w:rPr>
        <w:t>And decides her to be dead.</w:t>
      </w:r>
      <w:proofErr w:type="gramEnd"/>
    </w:p>
    <w:p w:rsidR="006B0E1E" w:rsidRPr="006B0E1E" w:rsidRDefault="006B0E1E" w:rsidP="006B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1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</w:rPr>
        <w:br/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But winter will come soon to lose its grip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At the beginning of the warm, rainy spring,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When Nature shall come alive and prosper</w:t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proofErr w:type="gramStart"/>
      <w:r w:rsidRPr="006B0E1E">
        <w:rPr>
          <w:rFonts w:ascii="Arial" w:eastAsia="Times New Roman" w:hAnsi="Arial" w:cs="Arial"/>
          <w:color w:val="000000"/>
          <w:sz w:val="23"/>
          <w:szCs w:val="23"/>
        </w:rPr>
        <w:t>Within the questioning strategy of things.</w:t>
      </w:r>
      <w:proofErr w:type="gramEnd"/>
    </w:p>
    <w:p w:rsidR="006B0E1E" w:rsidRPr="006B0E1E" w:rsidRDefault="006B0E1E" w:rsidP="006B0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1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</w:rPr>
        <w:br/>
      </w:r>
    </w:p>
    <w:p w:rsidR="006B0E1E" w:rsidRPr="006B0E1E" w:rsidRDefault="006B0E1E" w:rsidP="006B0E1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7"/>
          <w:szCs w:val="27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It will mount again and prosper once more</w:t>
      </w:r>
    </w:p>
    <w:p w:rsidR="006B0E1E" w:rsidRPr="006B0E1E" w:rsidRDefault="006B0E1E" w:rsidP="006B0E1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B0E1E">
        <w:rPr>
          <w:rFonts w:ascii="Arial" w:eastAsia="Times New Roman" w:hAnsi="Arial" w:cs="Arial"/>
          <w:color w:val="000000"/>
          <w:sz w:val="23"/>
          <w:szCs w:val="23"/>
        </w:rPr>
        <w:t>                                                            Even better than the cold, brutal winter before.</w:t>
      </w:r>
    </w:p>
    <w:p w:rsidR="00537159" w:rsidRDefault="00537159"/>
    <w:sectPr w:rsidR="0053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1E"/>
    <w:rsid w:val="002B312A"/>
    <w:rsid w:val="00537159"/>
    <w:rsid w:val="006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2014-11-21T13:03:00Z</dcterms:created>
  <dcterms:modified xsi:type="dcterms:W3CDTF">2014-11-21T13:03:00Z</dcterms:modified>
</cp:coreProperties>
</file>